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9A" w:rsidRPr="007D7C5B" w:rsidRDefault="00E0119A">
      <w:pPr>
        <w:rPr>
          <w:vertAlign w:val="subscript"/>
          <w:rtl/>
          <w:lang w:bidi="fa-IR"/>
        </w:rPr>
      </w:pPr>
    </w:p>
    <w:p w:rsidR="00E0119A" w:rsidRDefault="00E0119A">
      <w:pPr>
        <w:rPr>
          <w:rtl/>
          <w:lang w:bidi="fa-IR"/>
        </w:rPr>
      </w:pPr>
    </w:p>
    <w:p w:rsidR="00E0119A" w:rsidRDefault="00E0119A">
      <w:pPr>
        <w:rPr>
          <w:rtl/>
          <w:lang w:bidi="fa-IR"/>
        </w:rPr>
      </w:pPr>
    </w:p>
    <w:p w:rsidR="00E0119A" w:rsidRDefault="00AE517F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137160</wp:posOffset>
                </wp:positionV>
                <wp:extent cx="4546600" cy="2138045"/>
                <wp:effectExtent l="11430" t="13335" r="13970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0" cy="2138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119A" w:rsidRPr="00372255" w:rsidRDefault="00E0119A" w:rsidP="00E0119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372255">
                              <w:rPr>
                                <w:rFonts w:cs="B Zar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جزوه آموزشی جهت فراگیران با الزامات نظام درمانی و بیمه مطابق با دستورالعمل سازمان بیمه خدمات درمانی اداره کل بیمه خدمات درمانی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2.4pt;margin-top:10.8pt;width:358pt;height:16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">
                <v:textbox>
                  <w:txbxContent>
                    <w:p w:rsidR="00E0119A" w:rsidRPr="00372255" w:rsidRDefault="00E0119A" w:rsidP="00E0119A">
                      <w:pPr>
                        <w:jc w:val="center"/>
                        <w:rPr>
                          <w:rFonts w:cs="B Zar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 w:rsidRPr="00372255">
                        <w:rPr>
                          <w:rFonts w:cs="B Zar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جزوه آموزشی جهت فراگیران با الزامات نظام درمانی و بیمه مطابق با دستورالعمل سازمان بیمه خدمات درمانی اداره کل بیمه خدمات درمانی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119A" w:rsidRPr="00E0119A" w:rsidRDefault="00E0119A" w:rsidP="00E0119A">
      <w:pPr>
        <w:rPr>
          <w:rtl/>
          <w:lang w:bidi="fa-IR"/>
        </w:rPr>
      </w:pPr>
    </w:p>
    <w:p w:rsidR="00E0119A" w:rsidRPr="00E0119A" w:rsidRDefault="00E0119A" w:rsidP="00E0119A">
      <w:pPr>
        <w:rPr>
          <w:rtl/>
          <w:lang w:bidi="fa-IR"/>
        </w:rPr>
      </w:pPr>
    </w:p>
    <w:p w:rsidR="00E0119A" w:rsidRPr="00E0119A" w:rsidRDefault="00E0119A" w:rsidP="00E0119A">
      <w:pPr>
        <w:rPr>
          <w:rtl/>
          <w:lang w:bidi="fa-IR"/>
        </w:rPr>
      </w:pPr>
    </w:p>
    <w:p w:rsidR="00E0119A" w:rsidRPr="00E0119A" w:rsidRDefault="00E0119A" w:rsidP="00E0119A">
      <w:pPr>
        <w:rPr>
          <w:rtl/>
          <w:lang w:bidi="fa-IR"/>
        </w:rPr>
      </w:pPr>
    </w:p>
    <w:p w:rsidR="00E0119A" w:rsidRPr="00E0119A" w:rsidRDefault="00E0119A" w:rsidP="00E0119A">
      <w:pPr>
        <w:rPr>
          <w:rtl/>
          <w:lang w:bidi="fa-IR"/>
        </w:rPr>
      </w:pPr>
    </w:p>
    <w:p w:rsidR="00E0119A" w:rsidRPr="00E0119A" w:rsidRDefault="00E0119A" w:rsidP="00E0119A">
      <w:pPr>
        <w:rPr>
          <w:rtl/>
          <w:lang w:bidi="fa-IR"/>
        </w:rPr>
      </w:pPr>
    </w:p>
    <w:p w:rsidR="00E0119A" w:rsidRPr="00E0119A" w:rsidRDefault="00E0119A" w:rsidP="00E0119A">
      <w:pPr>
        <w:rPr>
          <w:rtl/>
          <w:lang w:bidi="fa-IR"/>
        </w:rPr>
      </w:pPr>
    </w:p>
    <w:p w:rsidR="00E0119A" w:rsidRDefault="00E0119A" w:rsidP="00E0119A">
      <w:pPr>
        <w:rPr>
          <w:rtl/>
          <w:lang w:bidi="fa-IR"/>
        </w:rPr>
      </w:pPr>
    </w:p>
    <w:p w:rsidR="00E0119A" w:rsidRDefault="00E0119A" w:rsidP="00E0119A">
      <w:pPr>
        <w:rPr>
          <w:rtl/>
          <w:lang w:bidi="fa-IR"/>
        </w:rPr>
      </w:pPr>
    </w:p>
    <w:p w:rsidR="00E0119A" w:rsidRDefault="00E0119A" w:rsidP="00E0119A">
      <w:pPr>
        <w:rPr>
          <w:rtl/>
          <w:lang w:bidi="fa-IR"/>
        </w:rPr>
      </w:pPr>
    </w:p>
    <w:p w:rsidR="00372255" w:rsidRDefault="00372255" w:rsidP="00E0119A">
      <w:pPr>
        <w:rPr>
          <w:rtl/>
          <w:lang w:bidi="fa-IR"/>
        </w:rPr>
      </w:pPr>
    </w:p>
    <w:p w:rsidR="00372255" w:rsidRDefault="00372255" w:rsidP="00E0119A">
      <w:pPr>
        <w:rPr>
          <w:rtl/>
          <w:lang w:bidi="fa-IR"/>
        </w:rPr>
      </w:pPr>
    </w:p>
    <w:p w:rsidR="00372255" w:rsidRDefault="00372255" w:rsidP="00E0119A">
      <w:pPr>
        <w:rPr>
          <w:rtl/>
          <w:lang w:bidi="fa-IR"/>
        </w:rPr>
      </w:pPr>
    </w:p>
    <w:p w:rsidR="00372255" w:rsidRDefault="00372255" w:rsidP="00E0119A">
      <w:pPr>
        <w:rPr>
          <w:rtl/>
          <w:lang w:bidi="fa-IR"/>
        </w:rPr>
      </w:pPr>
    </w:p>
    <w:p w:rsidR="00E0119A" w:rsidRPr="00372255" w:rsidRDefault="00372255" w:rsidP="0037225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72255">
        <w:rPr>
          <w:rFonts w:cs="B Zar" w:hint="cs"/>
          <w:b/>
          <w:bCs/>
          <w:sz w:val="24"/>
          <w:szCs w:val="24"/>
          <w:rtl/>
          <w:lang w:bidi="fa-IR"/>
        </w:rPr>
        <w:t>تهیه و گردآوری :</w:t>
      </w:r>
    </w:p>
    <w:p w:rsidR="00E0119A" w:rsidRPr="00372255" w:rsidRDefault="00372255" w:rsidP="00372255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E0119A" w:rsidRPr="00372255">
        <w:rPr>
          <w:rFonts w:cs="B Zar" w:hint="cs"/>
          <w:b/>
          <w:bCs/>
          <w:sz w:val="24"/>
          <w:szCs w:val="24"/>
          <w:rtl/>
          <w:lang w:bidi="fa-IR"/>
        </w:rPr>
        <w:t>معاون آموزشی مرکز آموزشی درمانی پژوهشی الزهرا (س)</w:t>
      </w:r>
    </w:p>
    <w:p w:rsidR="00E0119A" w:rsidRPr="00372255" w:rsidRDefault="00372255" w:rsidP="00372255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E0119A" w:rsidRPr="00372255">
        <w:rPr>
          <w:rFonts w:cs="B Zar" w:hint="cs"/>
          <w:b/>
          <w:bCs/>
          <w:sz w:val="24"/>
          <w:szCs w:val="24"/>
          <w:rtl/>
          <w:lang w:bidi="fa-IR"/>
        </w:rPr>
        <w:t>مسئول برنامه ریزی آموزشی مرکز آموزشی درمانی پژوهشی الزهرا (س)</w:t>
      </w:r>
    </w:p>
    <w:p w:rsidR="00E0119A" w:rsidRPr="00372255" w:rsidRDefault="00372255" w:rsidP="00372255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72255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E0119A" w:rsidRPr="00372255">
        <w:rPr>
          <w:rFonts w:cs="B Zar" w:hint="cs"/>
          <w:b/>
          <w:bCs/>
          <w:sz w:val="24"/>
          <w:szCs w:val="24"/>
          <w:rtl/>
          <w:lang w:bidi="fa-IR"/>
        </w:rPr>
        <w:t>دفتر بهبود و کیفیت و اعتبار بخشی</w:t>
      </w:r>
    </w:p>
    <w:p w:rsidR="00E0119A" w:rsidRDefault="00E0119A" w:rsidP="00E0119A">
      <w:pPr>
        <w:jc w:val="center"/>
        <w:rPr>
          <w:rtl/>
          <w:lang w:bidi="fa-IR"/>
        </w:rPr>
      </w:pPr>
    </w:p>
    <w:p w:rsidR="00E0119A" w:rsidRDefault="00E0119A" w:rsidP="00E0119A">
      <w:pPr>
        <w:jc w:val="center"/>
        <w:rPr>
          <w:rtl/>
          <w:lang w:bidi="fa-IR"/>
        </w:rPr>
      </w:pPr>
    </w:p>
    <w:p w:rsidR="00E0119A" w:rsidRDefault="00E0119A" w:rsidP="00E0119A">
      <w:pPr>
        <w:jc w:val="center"/>
        <w:rPr>
          <w:rtl/>
          <w:lang w:bidi="fa-IR"/>
        </w:rPr>
      </w:pPr>
    </w:p>
    <w:p w:rsidR="00E0119A" w:rsidRDefault="00E0119A" w:rsidP="00E0119A">
      <w:pPr>
        <w:jc w:val="center"/>
        <w:rPr>
          <w:lang w:bidi="fa-IR"/>
        </w:rPr>
      </w:pPr>
    </w:p>
    <w:p w:rsidR="00BE1595" w:rsidRDefault="00BE1595" w:rsidP="00E0119A">
      <w:pPr>
        <w:jc w:val="center"/>
        <w:rPr>
          <w:lang w:bidi="fa-IR"/>
        </w:rPr>
      </w:pPr>
    </w:p>
    <w:p w:rsidR="00BE1595" w:rsidRDefault="00BE1595" w:rsidP="00E0119A">
      <w:pPr>
        <w:jc w:val="center"/>
        <w:rPr>
          <w:lang w:bidi="fa-IR"/>
        </w:rPr>
      </w:pPr>
      <w:bookmarkStart w:id="0" w:name="_GoBack"/>
      <w:bookmarkEnd w:id="0"/>
    </w:p>
    <w:p w:rsidR="00E0119A" w:rsidRDefault="00E0119A" w:rsidP="00E0119A">
      <w:pPr>
        <w:jc w:val="center"/>
        <w:rPr>
          <w:rtl/>
          <w:lang w:bidi="fa-IR"/>
        </w:rPr>
      </w:pPr>
    </w:p>
    <w:p w:rsidR="00E0119A" w:rsidRDefault="00E0119A" w:rsidP="00E0119A">
      <w:pPr>
        <w:jc w:val="center"/>
        <w:rPr>
          <w:rtl/>
          <w:lang w:bidi="fa-IR"/>
        </w:rPr>
      </w:pPr>
    </w:p>
    <w:p w:rsidR="00372255" w:rsidRDefault="00372255" w:rsidP="00E0119A">
      <w:pPr>
        <w:jc w:val="center"/>
        <w:rPr>
          <w:rtl/>
          <w:lang w:bidi="fa-IR"/>
        </w:rPr>
      </w:pPr>
    </w:p>
    <w:p w:rsidR="00801FC0" w:rsidRDefault="00E0119A" w:rsidP="00801FC0">
      <w:pPr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E0119A">
        <w:rPr>
          <w:rFonts w:cs="B Zar" w:hint="cs"/>
          <w:b/>
          <w:bCs/>
          <w:sz w:val="32"/>
          <w:szCs w:val="32"/>
          <w:rtl/>
          <w:lang w:bidi="fa-IR"/>
        </w:rPr>
        <w:t>پیشگفتار :</w:t>
      </w:r>
    </w:p>
    <w:p w:rsidR="00E0119A" w:rsidRDefault="00E0119A" w:rsidP="00E0119A">
      <w:pPr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E0119A" w:rsidRDefault="00E0119A" w:rsidP="00BB6EE0">
      <w:pPr>
        <w:bidi/>
        <w:jc w:val="both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فراگیران عزیز کتابچه ای که در دسترس شما قرار </w:t>
      </w:r>
      <w:r w:rsidR="00B50037">
        <w:rPr>
          <w:rFonts w:cs="B Zar" w:hint="cs"/>
          <w:sz w:val="32"/>
          <w:szCs w:val="32"/>
          <w:rtl/>
          <w:lang w:bidi="fa-IR"/>
        </w:rPr>
        <w:t xml:space="preserve">داده </w:t>
      </w:r>
      <w:r>
        <w:rPr>
          <w:rFonts w:cs="B Zar" w:hint="cs"/>
          <w:sz w:val="32"/>
          <w:szCs w:val="32"/>
          <w:rtl/>
          <w:lang w:bidi="fa-IR"/>
        </w:rPr>
        <w:t xml:space="preserve">شده است به منظور آشنایی </w:t>
      </w:r>
      <w:r w:rsidR="00BB6EE0">
        <w:rPr>
          <w:rFonts w:cs="B Zar" w:hint="cs"/>
          <w:sz w:val="32"/>
          <w:szCs w:val="32"/>
          <w:rtl/>
          <w:lang w:bidi="fa-IR"/>
        </w:rPr>
        <w:t>شما</w:t>
      </w:r>
      <w:r>
        <w:rPr>
          <w:rFonts w:cs="B Zar" w:hint="cs"/>
          <w:sz w:val="32"/>
          <w:szCs w:val="32"/>
          <w:rtl/>
          <w:lang w:bidi="fa-IR"/>
        </w:rPr>
        <w:t xml:space="preserve"> با الزامات تعیین شده سازمان بیمه گر </w:t>
      </w:r>
      <w:r w:rsidR="00986D10">
        <w:rPr>
          <w:rFonts w:cs="B Zar" w:hint="cs"/>
          <w:sz w:val="32"/>
          <w:szCs w:val="32"/>
          <w:lang w:bidi="fa-IR"/>
        </w:rPr>
        <w:sym w:font="IPT.Mitra" w:char="F02C"/>
      </w:r>
      <w:r w:rsidR="00986D10">
        <w:rPr>
          <w:rFonts w:cs="B Zar" w:hint="cs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جهت ارائه ی صحیح خدمات </w:t>
      </w:r>
      <w:r w:rsidR="00986D10">
        <w:rPr>
          <w:rFonts w:cs="B Zar" w:hint="cs"/>
          <w:sz w:val="32"/>
          <w:szCs w:val="32"/>
          <w:lang w:bidi="fa-IR"/>
        </w:rPr>
        <w:sym w:font="IPT.Mitra" w:char="F02C"/>
      </w:r>
      <w:r w:rsidR="00986D10">
        <w:rPr>
          <w:rFonts w:cs="B Zar" w:hint="cs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تهیه و تدوین گردیده است .</w:t>
      </w:r>
    </w:p>
    <w:p w:rsidR="00801FC0" w:rsidRDefault="00801FC0" w:rsidP="00B43E45">
      <w:pPr>
        <w:bidi/>
        <w:jc w:val="both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امید است با مطالعه دقیق دستورالعمل های بیمه در قالب کتابچه ی حاضر </w:t>
      </w:r>
      <w:r>
        <w:rPr>
          <w:rFonts w:cs="B Zar" w:hint="cs"/>
          <w:sz w:val="32"/>
          <w:szCs w:val="32"/>
          <w:lang w:bidi="fa-IR"/>
        </w:rPr>
        <w:sym w:font="IPT.Mitra" w:char="F02C"/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B43E45">
        <w:rPr>
          <w:rFonts w:cs="B Zar" w:hint="cs"/>
          <w:sz w:val="32"/>
          <w:szCs w:val="32"/>
          <w:rtl/>
          <w:lang w:bidi="fa-IR"/>
        </w:rPr>
        <w:t>در راستای</w:t>
      </w:r>
      <w:r>
        <w:rPr>
          <w:rFonts w:cs="B Zar" w:hint="cs"/>
          <w:sz w:val="32"/>
          <w:szCs w:val="32"/>
          <w:rtl/>
          <w:lang w:bidi="fa-IR"/>
        </w:rPr>
        <w:t xml:space="preserve"> ارتقای فرآیندهای مورد نظر گام بردارید . </w:t>
      </w:r>
    </w:p>
    <w:p w:rsidR="00801FC0" w:rsidRPr="00801FC0" w:rsidRDefault="00801FC0" w:rsidP="00801FC0">
      <w:pPr>
        <w:bidi/>
        <w:rPr>
          <w:rFonts w:cs="B Zar"/>
          <w:sz w:val="32"/>
          <w:szCs w:val="32"/>
          <w:rtl/>
          <w:lang w:bidi="fa-IR"/>
        </w:rPr>
      </w:pPr>
    </w:p>
    <w:p w:rsidR="00801FC0" w:rsidRPr="00801FC0" w:rsidRDefault="00801FC0" w:rsidP="00801FC0">
      <w:pPr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B104D1" w:rsidRDefault="00801FC0" w:rsidP="00801FC0">
      <w:pPr>
        <w:tabs>
          <w:tab w:val="left" w:pos="5384"/>
        </w:tabs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801FC0">
        <w:rPr>
          <w:rFonts w:cs="B Zar"/>
          <w:b/>
          <w:bCs/>
          <w:sz w:val="28"/>
          <w:szCs w:val="28"/>
          <w:rtl/>
          <w:lang w:bidi="fa-IR"/>
        </w:rPr>
        <w:tab/>
      </w:r>
      <w:r w:rsidRPr="00801FC0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 </w:t>
      </w:r>
      <w:r w:rsidRPr="00801FC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B104D1" w:rsidRDefault="00B104D1" w:rsidP="00B104D1">
      <w:pPr>
        <w:tabs>
          <w:tab w:val="left" w:pos="5384"/>
        </w:tabs>
        <w:bidi/>
        <w:spacing w:after="0"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801FC0">
        <w:rPr>
          <w:rFonts w:cs="B Zar" w:hint="cs"/>
          <w:b/>
          <w:bCs/>
          <w:sz w:val="28"/>
          <w:szCs w:val="28"/>
          <w:rtl/>
          <w:lang w:bidi="fa-IR"/>
        </w:rPr>
        <w:t xml:space="preserve">دکتر </w:t>
      </w:r>
      <w:r>
        <w:rPr>
          <w:rFonts w:cs="B Zar" w:hint="cs"/>
          <w:b/>
          <w:bCs/>
          <w:sz w:val="28"/>
          <w:szCs w:val="28"/>
          <w:rtl/>
          <w:lang w:bidi="fa-IR"/>
        </w:rPr>
        <w:t>زیبا ظهیری</w:t>
      </w:r>
    </w:p>
    <w:p w:rsidR="00801FC0" w:rsidRPr="00801FC0" w:rsidRDefault="00801FC0" w:rsidP="00B104D1">
      <w:pPr>
        <w:tabs>
          <w:tab w:val="left" w:pos="5384"/>
        </w:tabs>
        <w:bidi/>
        <w:spacing w:after="0"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801FC0">
        <w:rPr>
          <w:rFonts w:cs="B Zar" w:hint="cs"/>
          <w:b/>
          <w:bCs/>
          <w:sz w:val="28"/>
          <w:szCs w:val="28"/>
          <w:rtl/>
          <w:lang w:bidi="fa-IR"/>
        </w:rPr>
        <w:t>معاون آموزشی</w:t>
      </w:r>
    </w:p>
    <w:p w:rsidR="00801FC0" w:rsidRPr="00801FC0" w:rsidRDefault="00801FC0" w:rsidP="00B104D1">
      <w:pPr>
        <w:tabs>
          <w:tab w:val="left" w:pos="5384"/>
        </w:tabs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801FC0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 </w:t>
      </w:r>
      <w:r w:rsidRPr="00801FC0"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801FC0" w:rsidRDefault="00801FC0" w:rsidP="00801FC0">
      <w:pPr>
        <w:tabs>
          <w:tab w:val="left" w:pos="5384"/>
        </w:tabs>
        <w:bidi/>
        <w:spacing w:after="0"/>
        <w:rPr>
          <w:rFonts w:cs="B Zar"/>
          <w:sz w:val="32"/>
          <w:szCs w:val="32"/>
          <w:rtl/>
          <w:lang w:bidi="fa-IR"/>
        </w:rPr>
      </w:pPr>
    </w:p>
    <w:p w:rsidR="00801FC0" w:rsidRDefault="00801FC0" w:rsidP="00801FC0">
      <w:pPr>
        <w:tabs>
          <w:tab w:val="left" w:pos="5384"/>
        </w:tabs>
        <w:bidi/>
        <w:spacing w:after="0"/>
        <w:rPr>
          <w:rFonts w:cs="B Zar"/>
          <w:sz w:val="32"/>
          <w:szCs w:val="32"/>
          <w:rtl/>
          <w:lang w:bidi="fa-IR"/>
        </w:rPr>
      </w:pPr>
    </w:p>
    <w:p w:rsidR="00801FC0" w:rsidRDefault="00801FC0" w:rsidP="00801FC0">
      <w:pPr>
        <w:tabs>
          <w:tab w:val="left" w:pos="5384"/>
        </w:tabs>
        <w:bidi/>
        <w:spacing w:after="0"/>
        <w:rPr>
          <w:rFonts w:cs="B Zar"/>
          <w:sz w:val="32"/>
          <w:szCs w:val="32"/>
          <w:rtl/>
          <w:lang w:bidi="fa-IR"/>
        </w:rPr>
      </w:pPr>
    </w:p>
    <w:p w:rsidR="00801FC0" w:rsidRDefault="00801FC0" w:rsidP="00801FC0">
      <w:pPr>
        <w:tabs>
          <w:tab w:val="left" w:pos="5384"/>
        </w:tabs>
        <w:bidi/>
        <w:spacing w:after="0"/>
        <w:rPr>
          <w:rFonts w:cs="B Zar"/>
          <w:sz w:val="32"/>
          <w:szCs w:val="32"/>
          <w:rtl/>
          <w:lang w:bidi="fa-IR"/>
        </w:rPr>
      </w:pPr>
    </w:p>
    <w:p w:rsidR="00801FC0" w:rsidRDefault="00801FC0" w:rsidP="00801FC0">
      <w:pPr>
        <w:tabs>
          <w:tab w:val="left" w:pos="5384"/>
        </w:tabs>
        <w:bidi/>
        <w:spacing w:after="0"/>
        <w:rPr>
          <w:rFonts w:cs="B Zar"/>
          <w:sz w:val="32"/>
          <w:szCs w:val="32"/>
          <w:rtl/>
          <w:lang w:bidi="fa-IR"/>
        </w:rPr>
      </w:pPr>
    </w:p>
    <w:p w:rsidR="00801FC0" w:rsidRDefault="00801FC0" w:rsidP="00801FC0">
      <w:pPr>
        <w:tabs>
          <w:tab w:val="left" w:pos="5384"/>
        </w:tabs>
        <w:bidi/>
        <w:spacing w:after="0"/>
        <w:rPr>
          <w:rFonts w:cs="B Zar"/>
          <w:sz w:val="32"/>
          <w:szCs w:val="32"/>
          <w:rtl/>
          <w:lang w:bidi="fa-IR"/>
        </w:rPr>
      </w:pPr>
    </w:p>
    <w:p w:rsidR="00801FC0" w:rsidRDefault="00801FC0" w:rsidP="00801FC0">
      <w:pPr>
        <w:tabs>
          <w:tab w:val="left" w:pos="5384"/>
        </w:tabs>
        <w:bidi/>
        <w:spacing w:after="0"/>
        <w:rPr>
          <w:rFonts w:cs="B Zar"/>
          <w:sz w:val="32"/>
          <w:szCs w:val="32"/>
          <w:lang w:bidi="fa-IR"/>
        </w:rPr>
      </w:pPr>
    </w:p>
    <w:p w:rsidR="00801FC0" w:rsidRPr="00801FC0" w:rsidRDefault="00320FBF" w:rsidP="00801FC0">
      <w:pPr>
        <w:tabs>
          <w:tab w:val="left" w:pos="5384"/>
        </w:tabs>
        <w:bidi/>
        <w:spacing w:after="0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lastRenderedPageBreak/>
        <w:t xml:space="preserve">* </w:t>
      </w:r>
      <w:r w:rsidR="00801FC0" w:rsidRPr="00801FC0">
        <w:rPr>
          <w:rFonts w:cs="B Zar" w:hint="cs"/>
          <w:b/>
          <w:bCs/>
          <w:sz w:val="32"/>
          <w:szCs w:val="32"/>
          <w:rtl/>
          <w:lang w:bidi="fa-IR"/>
        </w:rPr>
        <w:t xml:space="preserve">تعاریف : </w:t>
      </w:r>
    </w:p>
    <w:p w:rsidR="00801FC0" w:rsidRDefault="00801FC0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01FC0">
        <w:rPr>
          <w:rFonts w:cs="B Zar" w:hint="cs"/>
          <w:b/>
          <w:bCs/>
          <w:sz w:val="24"/>
          <w:szCs w:val="24"/>
          <w:rtl/>
          <w:lang w:bidi="fa-IR"/>
        </w:rPr>
        <w:t xml:space="preserve">بیمه </w:t>
      </w:r>
      <w:r>
        <w:rPr>
          <w:rFonts w:cs="B Zar" w:hint="cs"/>
          <w:b/>
          <w:bCs/>
          <w:sz w:val="24"/>
          <w:szCs w:val="24"/>
          <w:rtl/>
          <w:lang w:bidi="fa-IR"/>
        </w:rPr>
        <w:t>: واژه است حقوقی و در لغت به معنی اطمینان یا ضمانت با حفظ و نگهداری در برابر حوادثی که بیم</w:t>
      </w:r>
      <w:r w:rsidR="0090663B">
        <w:rPr>
          <w:rFonts w:cs="B Zar" w:hint="cs"/>
          <w:b/>
          <w:bCs/>
          <w:sz w:val="24"/>
          <w:szCs w:val="24"/>
          <w:rtl/>
          <w:lang w:bidi="fa-IR"/>
        </w:rPr>
        <w:t>ه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وقوع آن می رود . </w:t>
      </w:r>
    </w:p>
    <w:p w:rsidR="00801FC0" w:rsidRDefault="00801FC0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بیمه گر : شرکت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سازمان یا</w:t>
      </w:r>
      <w:r w:rsidR="00696A08">
        <w:rPr>
          <w:rFonts w:cs="B Zar" w:hint="cs"/>
          <w:b/>
          <w:bCs/>
          <w:sz w:val="24"/>
          <w:szCs w:val="24"/>
          <w:rtl/>
          <w:lang w:bidi="fa-IR"/>
        </w:rPr>
        <w:t xml:space="preserve"> موسسه ای که درقبال اخذ مبلغ معین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ی به عنوان حق بیمه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بیمه گزار را تحت پوشش خدماتی سلامت بهره مند گردد . </w:t>
      </w:r>
    </w:p>
    <w:p w:rsidR="00647C6B" w:rsidRDefault="00647C6B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فرانشیز : </w:t>
      </w:r>
      <w:r w:rsidR="007551AE">
        <w:rPr>
          <w:rFonts w:cs="B Zar" w:hint="cs"/>
          <w:b/>
          <w:bCs/>
          <w:sz w:val="24"/>
          <w:szCs w:val="24"/>
          <w:rtl/>
          <w:lang w:bidi="fa-IR"/>
        </w:rPr>
        <w:t xml:space="preserve">قسمتی از هزینه سلامت تحت پوشش بیمه است که بیمه شده باید در زمان خدمت </w:t>
      </w:r>
      <w:r w:rsidR="00227EEF">
        <w:rPr>
          <w:rFonts w:cs="B Zar" w:hint="cs"/>
          <w:b/>
          <w:bCs/>
          <w:sz w:val="24"/>
          <w:szCs w:val="24"/>
          <w:rtl/>
          <w:lang w:bidi="fa-IR"/>
        </w:rPr>
        <w:t xml:space="preserve">پرداخت </w:t>
      </w:r>
      <w:r w:rsidR="007551AE">
        <w:rPr>
          <w:rFonts w:cs="B Zar" w:hint="cs"/>
          <w:b/>
          <w:bCs/>
          <w:sz w:val="24"/>
          <w:szCs w:val="24"/>
          <w:rtl/>
          <w:lang w:bidi="fa-IR"/>
        </w:rPr>
        <w:t xml:space="preserve">نماید . </w:t>
      </w:r>
    </w:p>
    <w:p w:rsidR="007551AE" w:rsidRDefault="007551AE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سهم بیمه پایه : قسمتی از تعرفه خدمات تشخیصی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درمانی که بیمه پایه درقبال ارائه اینگونه خدمات از سوی مراکز طرف قرارداد به آنها پرداخت می نماید . </w:t>
      </w:r>
    </w:p>
    <w:p w:rsidR="007551AE" w:rsidRDefault="007551AE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درجه اعتبار بخشی : درجه ای است که گواهینامه صادره وزارت بهداشت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درمان و آموزش پزشکی درج گردیده و نشان دهنده کیفیت خدمات ارائه شده در مراکز درمانی می باشد . </w:t>
      </w:r>
    </w:p>
    <w:p w:rsidR="007551AE" w:rsidRDefault="00E747C3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تعرفه : نرخ خدمت با کالای خاصی است که براساس ملاحظات اقتصادی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سیاسی و اجتماعی و در راستای ایجاد فرهنگ خاصی در جامعه با تحصیل هدف مشخصی تعدیل می گردد .</w:t>
      </w:r>
    </w:p>
    <w:p w:rsidR="00E747C3" w:rsidRDefault="00E747C3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بیمه گزار : شخصی است حقیقی یا حقوقی که با پرداخت مبلغ معینی به عنوان حق بیمه </w:t>
      </w:r>
      <w:r w:rsidR="00415C06"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 w:rsidR="00415C06">
        <w:rPr>
          <w:rFonts w:cs="B Zar" w:hint="cs"/>
          <w:b/>
          <w:bCs/>
          <w:sz w:val="24"/>
          <w:szCs w:val="24"/>
          <w:rtl/>
          <w:lang w:bidi="fa-IR"/>
        </w:rPr>
        <w:t xml:space="preserve"> خدمات معینی را براساس </w:t>
      </w:r>
      <w:r w:rsidR="00E35E54">
        <w:rPr>
          <w:rFonts w:cs="B Zar" w:hint="cs"/>
          <w:b/>
          <w:bCs/>
          <w:sz w:val="24"/>
          <w:szCs w:val="24"/>
          <w:rtl/>
          <w:lang w:bidi="fa-IR"/>
        </w:rPr>
        <w:t xml:space="preserve">قرارداد منعقده با بیمه گر دریافت می نماید . </w:t>
      </w:r>
    </w:p>
    <w:p w:rsidR="00E35E54" w:rsidRDefault="00E35E54" w:rsidP="00B75C9B">
      <w:pPr>
        <w:tabs>
          <w:tab w:val="left" w:pos="5384"/>
        </w:tabs>
        <w:bidi/>
        <w:spacing w:after="0"/>
        <w:jc w:val="both"/>
        <w:rPr>
          <w:rFonts w:ascii="IPT.Mitra" w:hAnsi="IPT.Mitra"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رسیدگی : فرآیندی است که طی </w:t>
      </w:r>
      <w:r w:rsidR="00655959">
        <w:rPr>
          <w:rFonts w:cs="B Zar" w:hint="cs"/>
          <w:b/>
          <w:bCs/>
          <w:sz w:val="24"/>
          <w:szCs w:val="24"/>
          <w:rtl/>
          <w:lang w:bidi="fa-IR"/>
        </w:rPr>
        <w:t xml:space="preserve">آن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مدارک و مستندات خدمات انجام گرفته توسط موسسات درمانی برای بیمار بستری بررسی شده و بعداز انطباق با ضوابط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مقررات و تعرفه های مصوب ارزش گذاری می گردد .            تعدیلات : میزان هزینه ای که به علت خدمات انجام نشده یا عدم انطباق مدارک و مستندات با تعهدات </w:t>
      </w:r>
      <w:r>
        <w:rPr>
          <w:rFonts w:ascii="IPT.Mitra" w:hAnsi="IPT.Mitra" w:cs="B Zar"/>
          <w:b/>
          <w:bCs/>
          <w:sz w:val="24"/>
          <w:szCs w:val="24"/>
          <w:lang w:bidi="fa-IR"/>
        </w:rPr>
        <w:sym w:font="IPT.Mitra" w:char="F02C"/>
      </w:r>
      <w:r>
        <w:rPr>
          <w:rFonts w:ascii="IPT.Mitra" w:hAnsi="IPT.Mitra" w:cs="B Zar" w:hint="cs"/>
          <w:b/>
          <w:bCs/>
          <w:sz w:val="24"/>
          <w:szCs w:val="24"/>
          <w:rtl/>
          <w:lang w:bidi="fa-IR"/>
        </w:rPr>
        <w:t xml:space="preserve"> ضوابط و تعرفه های مصوب اعلام شده </w:t>
      </w:r>
      <w:r>
        <w:rPr>
          <w:rFonts w:ascii="IPT.Mitra" w:hAnsi="IPT.Mitra"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ascii="IPT.Mitra" w:hAnsi="IPT.Mitra" w:cs="B Zar" w:hint="cs"/>
          <w:b/>
          <w:bCs/>
          <w:sz w:val="24"/>
          <w:szCs w:val="24"/>
          <w:rtl/>
          <w:lang w:bidi="fa-IR"/>
        </w:rPr>
        <w:t xml:space="preserve"> از مبلغ درخواستی موسسات کسر می شود . </w:t>
      </w:r>
    </w:p>
    <w:p w:rsidR="00E35E54" w:rsidRDefault="00E35E54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ascii="IPT.Mitra" w:hAnsi="IPT.Mitra" w:cs="B Zar" w:hint="cs"/>
          <w:b/>
          <w:bCs/>
          <w:sz w:val="24"/>
          <w:szCs w:val="24"/>
          <w:rtl/>
          <w:lang w:bidi="fa-IR"/>
        </w:rPr>
        <w:t xml:space="preserve">اسنا بستری : کلیه مستنداتی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که بابت ارائه خدمات تشخیصی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درمانی در بیمارستانها به بیمه شدگان بستری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توسط مراکز درمانی تهیه و جهت دریافت سهم بیمه پایه به ادارات اسناد پزشکی ارسال می گردد .  </w:t>
      </w:r>
    </w:p>
    <w:p w:rsidR="00E35E54" w:rsidRDefault="00E35E54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اسناد سرپائی : نسخ و کلیه مستنداتی که بابت ارائه خدمات تشخیصی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درمانی در بیمارستانها به بیماران سرپائی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توسط مراکز درمانی تهیه و جهت دریافت سهم بیمه پایه به ادارات اسناد پزشکی ارسال می گردد . </w:t>
      </w:r>
    </w:p>
    <w:p w:rsidR="00320FBF" w:rsidRDefault="00320FBF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320FBF" w:rsidRDefault="00320FBF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AD6826">
        <w:rPr>
          <w:rFonts w:cs="B Zar" w:hint="cs"/>
          <w:b/>
          <w:bCs/>
          <w:sz w:val="32"/>
          <w:szCs w:val="32"/>
          <w:highlight w:val="magenta"/>
          <w:rtl/>
          <w:lang w:bidi="fa-IR"/>
        </w:rPr>
        <w:t>* انواع بیمارستانها :</w:t>
      </w:r>
    </w:p>
    <w:p w:rsidR="00320FBF" w:rsidRPr="00AD6826" w:rsidRDefault="00320FBF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D6826">
        <w:rPr>
          <w:rFonts w:cs="B Zar" w:hint="cs"/>
          <w:b/>
          <w:bCs/>
          <w:sz w:val="24"/>
          <w:szCs w:val="24"/>
          <w:highlight w:val="magenta"/>
          <w:rtl/>
          <w:lang w:bidi="fa-IR"/>
        </w:rPr>
        <w:t>مراکز بیمارستانی درسطح کشور براساس نوع وابستگی آنها به سه دسته تقسیم می شوند :</w:t>
      </w:r>
    </w:p>
    <w:p w:rsidR="00320FBF" w:rsidRDefault="00320FBF" w:rsidP="00B75C9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D6826">
        <w:rPr>
          <w:rFonts w:cs="B Zar" w:hint="cs"/>
          <w:b/>
          <w:bCs/>
          <w:sz w:val="24"/>
          <w:szCs w:val="24"/>
          <w:highlight w:val="magenta"/>
          <w:rtl/>
          <w:lang w:bidi="fa-IR"/>
        </w:rPr>
        <w:t xml:space="preserve">1 </w:t>
      </w:r>
      <w:r w:rsidRPr="00AD6826">
        <w:rPr>
          <w:rFonts w:ascii="Times New Roman" w:hAnsi="Times New Roman" w:cs="Times New Roman" w:hint="cs"/>
          <w:b/>
          <w:bCs/>
          <w:sz w:val="24"/>
          <w:szCs w:val="24"/>
          <w:highlight w:val="magenta"/>
          <w:rtl/>
          <w:lang w:bidi="fa-IR"/>
        </w:rPr>
        <w:t>–</w:t>
      </w:r>
      <w:r w:rsidRPr="00AD6826">
        <w:rPr>
          <w:rFonts w:cs="B Zar" w:hint="cs"/>
          <w:b/>
          <w:bCs/>
          <w:sz w:val="24"/>
          <w:szCs w:val="24"/>
          <w:highlight w:val="magenta"/>
          <w:rtl/>
          <w:lang w:bidi="fa-IR"/>
        </w:rPr>
        <w:t xml:space="preserve"> بیمارستان های دولتی </w:t>
      </w:r>
      <w:r w:rsidRPr="00AD6826">
        <w:rPr>
          <w:rFonts w:ascii="Times New Roman" w:hAnsi="Times New Roman" w:cs="Times New Roman" w:hint="cs"/>
          <w:b/>
          <w:bCs/>
          <w:sz w:val="24"/>
          <w:szCs w:val="24"/>
          <w:highlight w:val="magenta"/>
          <w:rtl/>
          <w:lang w:bidi="fa-IR"/>
        </w:rPr>
        <w:t>–</w:t>
      </w:r>
      <w:r w:rsidRPr="00AD6826">
        <w:rPr>
          <w:rFonts w:cs="B Zar" w:hint="cs"/>
          <w:b/>
          <w:bCs/>
          <w:sz w:val="24"/>
          <w:szCs w:val="24"/>
          <w:highlight w:val="magenta"/>
          <w:rtl/>
          <w:lang w:bidi="fa-IR"/>
        </w:rPr>
        <w:t xml:space="preserve"> دانشگاهی : وابسته به دانشگاه های علوم پزشکی سطح کشور بوده و در قالب مراکز</w:t>
      </w:r>
      <w:r w:rsidRPr="00AD682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AD6826">
        <w:rPr>
          <w:rFonts w:cs="B Zar" w:hint="cs"/>
          <w:b/>
          <w:bCs/>
          <w:sz w:val="24"/>
          <w:szCs w:val="24"/>
          <w:highlight w:val="magenta"/>
          <w:rtl/>
          <w:lang w:bidi="fa-IR"/>
        </w:rPr>
        <w:t>آموزشی - درمانی علاوه بر ارائه خدمت به بیماران اقدام به آموزش دانشجویان و دستیاران رشته های مختلف پزشکی و پیراپزشکی نموده که بیشترین مراکز طرف قرارداد بیمه های پایه را تشکیل می دهند . این مراکز مجاز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AD6826">
        <w:rPr>
          <w:rFonts w:cs="B Zar" w:hint="cs"/>
          <w:b/>
          <w:bCs/>
          <w:sz w:val="24"/>
          <w:szCs w:val="24"/>
          <w:highlight w:val="magenta"/>
          <w:rtl/>
          <w:lang w:bidi="fa-IR"/>
        </w:rPr>
        <w:t>به دریافت تعرفه دولتی از بیمه شدگان بوده و از پرداخت مالیات می باشند . اعضاء هیئت علمی دانشگاه های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AD6826">
        <w:rPr>
          <w:rFonts w:cs="B Zar" w:hint="cs"/>
          <w:b/>
          <w:bCs/>
          <w:sz w:val="24"/>
          <w:szCs w:val="24"/>
          <w:highlight w:val="magenta"/>
          <w:rtl/>
          <w:lang w:bidi="fa-IR"/>
        </w:rPr>
        <w:t>علوم پزشکی دراین مراکز فعالیت نموده و از تعرفه های خاص برخوردار می گردند . این مراکز تحت نظر حوزه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معاونت درمان دانشگاه علوم پزشکی فعالیت نموده و دستورالعمل های صادره از سوی وزارت بهداشت و شورایعالی بیمه سلامت جهت آنها لازم الاجرا می باشد .  </w:t>
      </w:r>
    </w:p>
    <w:p w:rsidR="007D7C5B" w:rsidRDefault="007D7C5B" w:rsidP="007D7C5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2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بیمارستان های دولتی غیردانشگاهی و عمومی غیردولتی : شامل مراکزی می گردند که وابسته به ارگانهای دولتی غیراز دانشگاه های علوم پزشکی ار قبیل سازمان تامین اجتماعی با بانکها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وزارت نفت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دانشگاه آزاد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مراکز خیریه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مراکز نظامی و .... می باشند که نسبت به </w:t>
      </w:r>
      <w:r w:rsidR="00426DD6">
        <w:rPr>
          <w:rFonts w:cs="B Zar" w:hint="cs"/>
          <w:b/>
          <w:bCs/>
          <w:sz w:val="24"/>
          <w:szCs w:val="24"/>
          <w:rtl/>
          <w:lang w:bidi="fa-IR"/>
        </w:rPr>
        <w:t xml:space="preserve">عقد قرارداد با این مراکز به صورت موردی یا در چهارجوب سازمانی اقدام می گردد . </w:t>
      </w:r>
    </w:p>
    <w:p w:rsidR="00426DD6" w:rsidRDefault="00426DD6" w:rsidP="00426DD6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3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بیمارستهانهای خصوصی : وابستگی آنها به بخش خصوصی و با ارگان ها و بنیادهای خیریه بوده و مجاز به دریافت تعرفه های مصوب بخش خصوصی می باشند . براساس مصوبه هیئت وزیران درهر سال و مفاد قرارداد صورت عقد قرارداد با این مراکز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ملاک پرداخت بیمه های پایه </w:t>
      </w:r>
      <w:r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همچنان تعرفه دولتی بوده و اخذ مابه التفاوت براساس مصوبه هیئت وزیران و مفاد تعرفه های دولتی و خصوصی از بیمه شدگان دراین مراکز قانونی می باشد . </w:t>
      </w:r>
    </w:p>
    <w:p w:rsidR="00426DD6" w:rsidRDefault="00426DD6" w:rsidP="00426DD6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* انواع خدمات ارائه شده در مراکز بیمارستانی : </w:t>
      </w:r>
    </w:p>
    <w:p w:rsidR="002A74B6" w:rsidRDefault="00426DD6" w:rsidP="00426DD6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کلیه مراکز درمانی بیمارستانی برحسب پروانه تاسیس و مجوزهای صادر</w:t>
      </w:r>
      <w:r w:rsidR="002A74B6">
        <w:rPr>
          <w:rFonts w:cs="B Zar" w:hint="cs"/>
          <w:b/>
          <w:bCs/>
          <w:sz w:val="24"/>
          <w:szCs w:val="24"/>
          <w:rtl/>
          <w:lang w:bidi="fa-IR"/>
        </w:rPr>
        <w:t xml:space="preserve">ه از سوی وزارت بهداشت مجاز به ارائه خدمات و احداث بخشهای خاصی می باشند و ارائه خدمت به سه شکل به بیمه شدگان صورت می گیرد : </w:t>
      </w:r>
    </w:p>
    <w:p w:rsidR="00426DD6" w:rsidRDefault="002A74B6" w:rsidP="002A74B6">
      <w:pPr>
        <w:pStyle w:val="ListParagraph"/>
        <w:numPr>
          <w:ilvl w:val="0"/>
          <w:numId w:val="1"/>
        </w:num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بستری </w:t>
      </w:r>
    </w:p>
    <w:p w:rsidR="002A74B6" w:rsidRDefault="002A74B6" w:rsidP="002A74B6">
      <w:pPr>
        <w:pStyle w:val="ListParagraph"/>
        <w:numPr>
          <w:ilvl w:val="0"/>
          <w:numId w:val="1"/>
        </w:num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بستری موقت ( تحت نظر)</w:t>
      </w:r>
    </w:p>
    <w:p w:rsidR="002A74B6" w:rsidRDefault="002A74B6" w:rsidP="002A74B6">
      <w:pPr>
        <w:pStyle w:val="ListParagraph"/>
        <w:numPr>
          <w:ilvl w:val="0"/>
          <w:numId w:val="1"/>
        </w:num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خدمات سرپائی </w:t>
      </w:r>
      <w:r w:rsidR="009C538B">
        <w:rPr>
          <w:rFonts w:cs="B Zar" w:hint="cs"/>
          <w:b/>
          <w:bCs/>
          <w:sz w:val="24"/>
          <w:szCs w:val="24"/>
          <w:rtl/>
          <w:lang w:bidi="fa-IR"/>
        </w:rPr>
        <w:t xml:space="preserve">بیمارستان اعم از خدمات ارائه شده در درمانگاه تخصصی </w:t>
      </w:r>
      <w:r w:rsidR="009C538B">
        <w:rPr>
          <w:rFonts w:cs="B Zar" w:hint="cs"/>
          <w:b/>
          <w:bCs/>
          <w:sz w:val="24"/>
          <w:szCs w:val="24"/>
          <w:lang w:bidi="fa-IR"/>
        </w:rPr>
        <w:sym w:font="IPT.Mitra" w:char="F02C"/>
      </w:r>
      <w:r w:rsidR="009C538B">
        <w:rPr>
          <w:rFonts w:cs="B Zar" w:hint="cs"/>
          <w:b/>
          <w:bCs/>
          <w:sz w:val="24"/>
          <w:szCs w:val="24"/>
          <w:rtl/>
          <w:lang w:bidi="fa-IR"/>
        </w:rPr>
        <w:t xml:space="preserve"> اورژانس و واحدهای پاراکلینیک و داروخانه </w:t>
      </w:r>
    </w:p>
    <w:p w:rsidR="009C538B" w:rsidRDefault="009C538B" w:rsidP="009C538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* </w:t>
      </w:r>
      <w:r w:rsidRPr="009C538B">
        <w:rPr>
          <w:rFonts w:cs="B Zar" w:hint="cs"/>
          <w:b/>
          <w:bCs/>
          <w:sz w:val="24"/>
          <w:szCs w:val="24"/>
          <w:rtl/>
          <w:lang w:bidi="fa-IR"/>
        </w:rPr>
        <w:t xml:space="preserve">نحوه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محاسبه فرانشیز و سهم سازمان : </w:t>
      </w:r>
    </w:p>
    <w:p w:rsidR="009C538B" w:rsidRDefault="009C538B" w:rsidP="009C538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9C538B" w:rsidRDefault="00AE517F" w:rsidP="009C538B">
      <w:pPr>
        <w:tabs>
          <w:tab w:val="left" w:pos="2512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6350</wp:posOffset>
                </wp:positionV>
                <wp:extent cx="137160" cy="838200"/>
                <wp:effectExtent l="6985" t="6350" r="825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838200"/>
                        </a:xfrm>
                        <a:prstGeom prst="rightBrace">
                          <a:avLst>
                            <a:gd name="adj1" fmla="val 509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350.8pt;margin-top:.5pt;width:10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RzgAIAAC0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"/>
            </w:pict>
          </mc:Fallback>
        </mc:AlternateContent>
      </w:r>
      <w:r w:rsidR="009C538B">
        <w:rPr>
          <w:rFonts w:cs="B Zar"/>
          <w:b/>
          <w:bCs/>
          <w:sz w:val="24"/>
          <w:szCs w:val="24"/>
          <w:rtl/>
          <w:lang w:bidi="fa-IR"/>
        </w:rPr>
        <w:tab/>
      </w:r>
      <w:r w:rsidR="009C538B">
        <w:rPr>
          <w:rFonts w:cs="B Zar" w:hint="cs"/>
          <w:b/>
          <w:bCs/>
          <w:sz w:val="24"/>
          <w:szCs w:val="24"/>
          <w:rtl/>
          <w:lang w:bidi="fa-IR"/>
        </w:rPr>
        <w:t xml:space="preserve">1 </w:t>
      </w:r>
      <w:r w:rsidR="009C538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9C538B">
        <w:rPr>
          <w:rFonts w:cs="B Zar" w:hint="cs"/>
          <w:b/>
          <w:bCs/>
          <w:sz w:val="24"/>
          <w:szCs w:val="24"/>
          <w:rtl/>
          <w:lang w:bidi="fa-IR"/>
        </w:rPr>
        <w:t xml:space="preserve"> سهم بیمه پایه : براساس مصوب هیات وزیران دربخش دولتی </w:t>
      </w:r>
    </w:p>
    <w:p w:rsidR="009C538B" w:rsidRPr="00CB450A" w:rsidRDefault="0090663B" w:rsidP="00CB450A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اسناد بستر</w:t>
      </w:r>
      <w:r w:rsidR="009C538B" w:rsidRPr="00CB450A">
        <w:rPr>
          <w:rFonts w:cs="B Zar" w:hint="cs"/>
          <w:b/>
          <w:bCs/>
          <w:sz w:val="24"/>
          <w:szCs w:val="24"/>
          <w:rtl/>
          <w:lang w:bidi="fa-IR"/>
        </w:rPr>
        <w:t xml:space="preserve">ی مورد تعهد : </w:t>
      </w:r>
    </w:p>
    <w:p w:rsidR="002A74B6" w:rsidRDefault="009C538B" w:rsidP="009C538B">
      <w:pPr>
        <w:tabs>
          <w:tab w:val="left" w:pos="2488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ab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2 </w:t>
      </w:r>
      <w:r w:rsidR="00F0267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F02675">
        <w:rPr>
          <w:rFonts w:cs="B Zar" w:hint="cs"/>
          <w:b/>
          <w:bCs/>
          <w:sz w:val="24"/>
          <w:szCs w:val="24"/>
          <w:rtl/>
          <w:lang w:bidi="fa-IR"/>
        </w:rPr>
        <w:t xml:space="preserve">فرانشیز : براساس مصوب هیات وزیران </w:t>
      </w:r>
      <w:r w:rsidR="00B75C9B">
        <w:rPr>
          <w:rFonts w:cs="B Zar" w:hint="cs"/>
          <w:b/>
          <w:bCs/>
          <w:sz w:val="24"/>
          <w:szCs w:val="24"/>
          <w:rtl/>
          <w:lang w:bidi="fa-IR"/>
        </w:rPr>
        <w:t xml:space="preserve">در بخش دولتی </w:t>
      </w:r>
    </w:p>
    <w:p w:rsidR="00460F0B" w:rsidRPr="00320FBF" w:rsidRDefault="00460F0B" w:rsidP="00460F0B">
      <w:pPr>
        <w:tabs>
          <w:tab w:val="left" w:pos="5384"/>
        </w:tabs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A45E08" w:rsidRDefault="00A45E08" w:rsidP="00F02675">
      <w:pPr>
        <w:tabs>
          <w:tab w:val="left" w:pos="5384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</w:p>
    <w:p w:rsidR="00F02675" w:rsidRDefault="00A45E08" w:rsidP="00A45E08">
      <w:pPr>
        <w:tabs>
          <w:tab w:val="left" w:pos="5384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تبصره 1 : </w:t>
      </w:r>
      <w:r w:rsidR="00F02675">
        <w:rPr>
          <w:rFonts w:cs="B Zar" w:hint="cs"/>
          <w:b/>
          <w:bCs/>
          <w:sz w:val="24"/>
          <w:szCs w:val="24"/>
          <w:rtl/>
          <w:lang w:bidi="fa-IR"/>
        </w:rPr>
        <w:t xml:space="preserve">در مرکز خصوصی در طرف قرارداد پرداخت مابه التفاوت تعرفه دولتی و خصوصی مصوب هیات وزیران برعهده بیمه پایه نمی باشد . </w:t>
      </w:r>
    </w:p>
    <w:p w:rsidR="00A45E08" w:rsidRDefault="00A45E08" w:rsidP="00A45E08">
      <w:pPr>
        <w:tabs>
          <w:tab w:val="left" w:pos="5384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تبصره 2 : پرداخت هزینه موارد غیربیمه ای  برعهده بیمه پایه نمی باشد . </w:t>
      </w:r>
    </w:p>
    <w:p w:rsidR="00A45E08" w:rsidRDefault="00A45E08" w:rsidP="00A45E08">
      <w:pPr>
        <w:tabs>
          <w:tab w:val="left" w:pos="5384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تبصره 3 : فرانشیز خدمات بستری ارائه شده به بیماران خاص برابر ضوابط اعلام شده توسط شورایعالی بیمه خواهد بود . </w:t>
      </w:r>
    </w:p>
    <w:p w:rsidR="00CB450A" w:rsidRDefault="00CB450A" w:rsidP="00CB450A">
      <w:pPr>
        <w:tabs>
          <w:tab w:val="left" w:pos="5384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</w:p>
    <w:p w:rsidR="00CB450A" w:rsidRDefault="00CB450A" w:rsidP="00CB450A">
      <w:pPr>
        <w:tabs>
          <w:tab w:val="left" w:pos="5384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</w:p>
    <w:p w:rsidR="00CB450A" w:rsidRDefault="00AE517F" w:rsidP="004C0953">
      <w:pPr>
        <w:tabs>
          <w:tab w:val="left" w:pos="3592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5080</wp:posOffset>
                </wp:positionV>
                <wp:extent cx="320040" cy="904240"/>
                <wp:effectExtent l="6350" t="5080" r="698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904240"/>
                        </a:xfrm>
                        <a:prstGeom prst="rightBrace">
                          <a:avLst>
                            <a:gd name="adj1" fmla="val 235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8" style="position:absolute;left:0;text-align:left;margin-left:296pt;margin-top:.4pt;width:25.2pt;height: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"/>
            </w:pict>
          </mc:Fallback>
        </mc:AlternateContent>
      </w:r>
      <w:r w:rsidR="004C0953">
        <w:rPr>
          <w:rFonts w:cs="B Zar"/>
          <w:b/>
          <w:bCs/>
          <w:sz w:val="24"/>
          <w:szCs w:val="24"/>
          <w:rtl/>
          <w:lang w:bidi="fa-IR"/>
        </w:rPr>
        <w:tab/>
      </w:r>
      <w:r w:rsidR="004C0953">
        <w:rPr>
          <w:rFonts w:cs="B Zar" w:hint="cs"/>
          <w:b/>
          <w:bCs/>
          <w:sz w:val="24"/>
          <w:szCs w:val="24"/>
          <w:rtl/>
          <w:lang w:bidi="fa-IR"/>
        </w:rPr>
        <w:t xml:space="preserve">1 </w:t>
      </w:r>
      <w:r w:rsidR="004C0953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4C0953">
        <w:rPr>
          <w:rFonts w:cs="B Zar" w:hint="cs"/>
          <w:b/>
          <w:bCs/>
          <w:sz w:val="24"/>
          <w:szCs w:val="24"/>
          <w:rtl/>
          <w:lang w:bidi="fa-IR"/>
        </w:rPr>
        <w:t xml:space="preserve"> سهم بیمه پایه : براساس مصوب هیات وزیران در بخش دولتی </w:t>
      </w:r>
    </w:p>
    <w:p w:rsidR="00CB450A" w:rsidRDefault="00CB450A" w:rsidP="00CB450A">
      <w:pPr>
        <w:tabs>
          <w:tab w:val="left" w:pos="5384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اسناد بستری موقت ( زیر 6 ساعت ) </w:t>
      </w:r>
    </w:p>
    <w:p w:rsidR="00CB450A" w:rsidRDefault="00CB450A" w:rsidP="004C0953">
      <w:pPr>
        <w:tabs>
          <w:tab w:val="left" w:pos="3568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 خدمات سرپائی مورد تعهد :</w:t>
      </w:r>
      <w:r w:rsidR="004C0953">
        <w:rPr>
          <w:rFonts w:cs="B Zar"/>
          <w:b/>
          <w:bCs/>
          <w:sz w:val="24"/>
          <w:szCs w:val="24"/>
          <w:rtl/>
          <w:lang w:bidi="fa-IR"/>
        </w:rPr>
        <w:tab/>
      </w:r>
      <w:r w:rsidR="004C0953">
        <w:rPr>
          <w:rFonts w:cs="B Zar" w:hint="cs"/>
          <w:b/>
          <w:bCs/>
          <w:sz w:val="24"/>
          <w:szCs w:val="24"/>
          <w:rtl/>
          <w:lang w:bidi="fa-IR"/>
        </w:rPr>
        <w:t xml:space="preserve">2 </w:t>
      </w:r>
      <w:r w:rsidR="004C0953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4C0953">
        <w:rPr>
          <w:rFonts w:cs="B Zar" w:hint="cs"/>
          <w:b/>
          <w:bCs/>
          <w:sz w:val="24"/>
          <w:szCs w:val="24"/>
          <w:rtl/>
          <w:lang w:bidi="fa-IR"/>
        </w:rPr>
        <w:t xml:space="preserve"> سهم فرانشیز : براساس مصوب هیات وزیران در بخش دولتی</w:t>
      </w:r>
    </w:p>
    <w:p w:rsidR="004C0953" w:rsidRDefault="004C0953" w:rsidP="004C0953">
      <w:pPr>
        <w:bidi/>
        <w:rPr>
          <w:rFonts w:cs="B Zar"/>
          <w:sz w:val="24"/>
          <w:szCs w:val="24"/>
          <w:lang w:bidi="fa-IR"/>
        </w:rPr>
      </w:pPr>
    </w:p>
    <w:p w:rsidR="004C0953" w:rsidRDefault="004C0953" w:rsidP="004C0953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4C0953">
        <w:rPr>
          <w:rFonts w:cs="B Zar" w:hint="cs"/>
          <w:b/>
          <w:bCs/>
          <w:sz w:val="24"/>
          <w:szCs w:val="24"/>
          <w:rtl/>
          <w:lang w:bidi="fa-IR"/>
        </w:rPr>
        <w:t xml:space="preserve">تبصره 1 :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در مراکز خصوصی طرف قرارداد پرداخت مابه التفاوت تعرفه دولتی و خصوصی و مصوب هیات وزیران برعهده بیمه پایه نمی باشد . </w:t>
      </w:r>
    </w:p>
    <w:p w:rsidR="004C0953" w:rsidRDefault="004C0953" w:rsidP="004C0953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تبصره 2 : پرداخت هزینه موارد غیر بیمه ای به عهده پایه نمی باشد . </w:t>
      </w:r>
    </w:p>
    <w:p w:rsidR="004C0953" w:rsidRDefault="004C0953" w:rsidP="004C0953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تبصره 3 : فرانشیز خدمات سرپائی و تحت نظر زیر 6 ساعت ارائه شده به بیماران خاص برابر ضوابط اعلام شده توسط شورایعالی بیمه خواهد بود . </w:t>
      </w:r>
    </w:p>
    <w:p w:rsidR="004C0953" w:rsidRDefault="004C0953" w:rsidP="004C0953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الزامات </w:t>
      </w:r>
      <w:r w:rsidR="00EC7E1E">
        <w:rPr>
          <w:rFonts w:cs="B Zar" w:hint="cs"/>
          <w:b/>
          <w:bCs/>
          <w:sz w:val="24"/>
          <w:szCs w:val="24"/>
          <w:rtl/>
          <w:lang w:bidi="fa-IR"/>
        </w:rPr>
        <w:t xml:space="preserve">اسناد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بستری بیمارستانی : </w:t>
      </w:r>
    </w:p>
    <w:p w:rsidR="00EC258E" w:rsidRDefault="004C0953" w:rsidP="004C0953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تعریف اسناد بستری </w:t>
      </w:r>
      <w:r w:rsidR="00EC258E">
        <w:rPr>
          <w:rFonts w:cs="B Zar" w:hint="cs"/>
          <w:b/>
          <w:bCs/>
          <w:sz w:val="24"/>
          <w:szCs w:val="24"/>
          <w:rtl/>
          <w:lang w:bidi="fa-IR"/>
        </w:rPr>
        <w:t xml:space="preserve">بیمارستانی : </w:t>
      </w:r>
    </w:p>
    <w:p w:rsidR="00A23ED4" w:rsidRDefault="00EC258E" w:rsidP="00EC258E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تعریف اسناد مثبته : به کلیه اوراقی اطلاق می شود که می بایست طبق ضوابط شورایعالی بیمه جهت پرداخت هزینه سهم بیمه پایه به ص</w:t>
      </w:r>
      <w:r w:rsidR="00A23ED4">
        <w:rPr>
          <w:rFonts w:cs="B Zar" w:hint="cs"/>
          <w:b/>
          <w:bCs/>
          <w:sz w:val="24"/>
          <w:szCs w:val="24"/>
          <w:rtl/>
          <w:lang w:bidi="fa-IR"/>
        </w:rPr>
        <w:t xml:space="preserve">ورتحساب بستری ضمیمه گردد . </w:t>
      </w:r>
    </w:p>
    <w:p w:rsidR="00A23ED4" w:rsidRDefault="00A23ED4" w:rsidP="00A23ED4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* اسناد مثبته عبارتند از : </w:t>
      </w:r>
    </w:p>
    <w:p w:rsidR="00CB450A" w:rsidRDefault="00A23ED4" w:rsidP="00A23ED4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1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دستور بستری با تشخیص </w:t>
      </w:r>
      <w:r w:rsidR="004C0953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B223EF">
        <w:rPr>
          <w:rFonts w:cs="B Zar" w:hint="cs"/>
          <w:b/>
          <w:bCs/>
          <w:sz w:val="24"/>
          <w:szCs w:val="24"/>
          <w:rtl/>
          <w:lang w:bidi="fa-IR"/>
        </w:rPr>
        <w:t xml:space="preserve">اولیه ممهور به مهر امضاء </w:t>
      </w:r>
      <w:r w:rsidR="0014362A">
        <w:rPr>
          <w:rFonts w:cs="B Zar" w:hint="cs"/>
          <w:b/>
          <w:bCs/>
          <w:sz w:val="24"/>
          <w:szCs w:val="24"/>
          <w:rtl/>
          <w:lang w:bidi="fa-IR"/>
        </w:rPr>
        <w:t xml:space="preserve">پزشک بر روی برگه دفترچه بیمه بیمار </w:t>
      </w:r>
    </w:p>
    <w:p w:rsidR="0014362A" w:rsidRDefault="0014362A" w:rsidP="0014362A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تبصره : صدور دستور بستری بروی سرنسخه بیمارستان صرفاً دربخش اورژانس بلامانع می باشد بدیهی است در هنگام ترخیص ارائه دفترچه درمانی الزامی است . </w:t>
      </w:r>
    </w:p>
    <w:p w:rsidR="00AD696E" w:rsidRDefault="0014362A" w:rsidP="0014362A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2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برگه صورتجلسه ممهور به مهرو امضاء پزش</w:t>
      </w:r>
      <w:r w:rsidR="00AD696E">
        <w:rPr>
          <w:rFonts w:cs="B Zar" w:hint="cs"/>
          <w:b/>
          <w:bCs/>
          <w:sz w:val="24"/>
          <w:szCs w:val="24"/>
          <w:rtl/>
          <w:lang w:bidi="fa-IR"/>
        </w:rPr>
        <w:t xml:space="preserve">ک معالج و مهر و امضاء بیمارستان برروی صورتحساب که به تایید نهایی کارشناس بیمه رسیده باشد . </w:t>
      </w:r>
    </w:p>
    <w:p w:rsidR="0014362A" w:rsidRPr="0048562D" w:rsidRDefault="00AD696E" w:rsidP="00AD696E">
      <w:pPr>
        <w:bidi/>
        <w:rPr>
          <w:rFonts w:cs="B Zar"/>
          <w:b/>
          <w:bCs/>
          <w:rtl/>
          <w:lang w:bidi="fa-IR"/>
        </w:rPr>
      </w:pPr>
      <w:r w:rsidRPr="0048562D">
        <w:rPr>
          <w:rFonts w:cs="B Zar" w:hint="cs"/>
          <w:b/>
          <w:bCs/>
          <w:rtl/>
          <w:lang w:bidi="fa-IR"/>
        </w:rPr>
        <w:t xml:space="preserve">3 </w:t>
      </w:r>
      <w:r w:rsidRPr="0048562D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8562D">
        <w:rPr>
          <w:rFonts w:cs="B Zar" w:hint="cs"/>
          <w:b/>
          <w:bCs/>
          <w:rtl/>
          <w:lang w:bidi="fa-IR"/>
        </w:rPr>
        <w:t xml:space="preserve"> برگه شرح عمل ممهور به مهر و امضاء پزشک جراح و کمک جراح ( درصورت حضور ) و درج کدهای مربوط براساس کتاب ارزش های نسبی به همراه درج زمان شروع و پایان عمل جراحی </w:t>
      </w:r>
    </w:p>
    <w:p w:rsidR="0048562D" w:rsidRPr="0048562D" w:rsidRDefault="00AD696E" w:rsidP="0048562D">
      <w:pPr>
        <w:bidi/>
        <w:rPr>
          <w:rFonts w:cs="B Zar"/>
          <w:b/>
          <w:bCs/>
          <w:lang w:bidi="fa-IR"/>
        </w:rPr>
      </w:pPr>
      <w:r w:rsidRPr="0048562D">
        <w:rPr>
          <w:rFonts w:cs="B Zar" w:hint="cs"/>
          <w:b/>
          <w:bCs/>
          <w:rtl/>
          <w:lang w:bidi="fa-IR"/>
        </w:rPr>
        <w:t xml:space="preserve">4 </w:t>
      </w:r>
      <w:r w:rsidRPr="0048562D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8562D">
        <w:rPr>
          <w:rFonts w:cs="B Zar" w:hint="cs"/>
          <w:b/>
          <w:bCs/>
          <w:rtl/>
          <w:lang w:bidi="fa-IR"/>
        </w:rPr>
        <w:t xml:space="preserve"> برگه بیهوشی ممهور به مهر و امضاء متخصص بیهوشی و درج ارزش تام مسائل پایه </w:t>
      </w:r>
      <w:r w:rsidRPr="0048562D">
        <w:rPr>
          <w:rFonts w:cs="B Zar" w:hint="cs"/>
          <w:b/>
          <w:bCs/>
          <w:lang w:bidi="fa-IR"/>
        </w:rPr>
        <w:sym w:font="IPT.Mitra" w:char="F02C"/>
      </w:r>
      <w:r w:rsidRPr="0048562D">
        <w:rPr>
          <w:rFonts w:cs="B Zar" w:hint="cs"/>
          <w:b/>
          <w:bCs/>
          <w:rtl/>
          <w:lang w:bidi="fa-IR"/>
        </w:rPr>
        <w:t xml:space="preserve"> زمان </w:t>
      </w:r>
      <w:r w:rsidRPr="0048562D">
        <w:rPr>
          <w:rFonts w:cs="B Zar" w:hint="cs"/>
          <w:b/>
          <w:bCs/>
          <w:lang w:bidi="fa-IR"/>
        </w:rPr>
        <w:sym w:font="IPT.Mitra" w:char="F02C"/>
      </w:r>
      <w:r w:rsidRPr="0048562D">
        <w:rPr>
          <w:rFonts w:cs="B Zar" w:hint="cs"/>
          <w:b/>
          <w:bCs/>
          <w:rtl/>
          <w:lang w:bidi="fa-IR"/>
        </w:rPr>
        <w:t xml:space="preserve"> ریکاوری و کدهای تعدیلی بیهوشی </w:t>
      </w:r>
      <w:r w:rsidR="00D96585" w:rsidRPr="0048562D">
        <w:rPr>
          <w:rFonts w:cs="B Zar" w:hint="cs"/>
          <w:b/>
          <w:bCs/>
          <w:rtl/>
          <w:lang w:bidi="fa-IR"/>
        </w:rPr>
        <w:t xml:space="preserve">براساس کتاب ارزش های نسبی براساس شرح حال و ذکر درخواست به همراه درج زمان شروع </w:t>
      </w:r>
      <w:r w:rsidR="0048562D" w:rsidRPr="0048562D">
        <w:rPr>
          <w:rFonts w:cs="B Zar" w:hint="cs"/>
          <w:b/>
          <w:bCs/>
          <w:rtl/>
          <w:lang w:bidi="fa-IR"/>
        </w:rPr>
        <w:t>و پایان بیهوشی</w:t>
      </w:r>
      <w:r w:rsidR="0048562D">
        <w:rPr>
          <w:rFonts w:cs="B Zar" w:hint="cs"/>
          <w:b/>
          <w:bCs/>
          <w:rtl/>
          <w:lang w:bidi="fa-IR"/>
        </w:rPr>
        <w:t xml:space="preserve"> .</w:t>
      </w:r>
      <w:r w:rsidR="0048562D" w:rsidRPr="0048562D">
        <w:rPr>
          <w:rFonts w:cs="B Zar" w:hint="cs"/>
          <w:b/>
          <w:bCs/>
          <w:rtl/>
          <w:lang w:bidi="fa-IR"/>
        </w:rPr>
        <w:t xml:space="preserve">  </w:t>
      </w:r>
    </w:p>
    <w:p w:rsidR="00D96585" w:rsidRDefault="0048562D" w:rsidP="00D96585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5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لیست دارویی مصرف شده و قیمت گذاری شده ممهور به مهر و امضاء مسئول فنی داروخانه </w:t>
      </w:r>
    </w:p>
    <w:p w:rsidR="0048562D" w:rsidRDefault="0048562D" w:rsidP="0048562D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6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لیست دارو و لوازم مصرفی اتاق عمل ممهور به مهر و امضاء مسئول اتاق عمل </w:t>
      </w:r>
      <w:r w:rsidR="00AB0B93">
        <w:rPr>
          <w:rFonts w:cs="B Zar" w:hint="cs"/>
          <w:b/>
          <w:bCs/>
          <w:rtl/>
          <w:lang w:bidi="fa-IR"/>
        </w:rPr>
        <w:t xml:space="preserve">و مسئول فنی داروخانه </w:t>
      </w:r>
    </w:p>
    <w:p w:rsidR="00AB0B93" w:rsidRDefault="001702FE" w:rsidP="00AB0B9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lastRenderedPageBreak/>
        <w:t xml:space="preserve">* </w:t>
      </w:r>
      <w:r w:rsidR="00AB0B93">
        <w:rPr>
          <w:rFonts w:cs="B Zar" w:hint="cs"/>
          <w:b/>
          <w:bCs/>
          <w:rtl/>
          <w:lang w:bidi="fa-IR"/>
        </w:rPr>
        <w:t xml:space="preserve">الزامات اسناد سرپائی بیمارستانی </w:t>
      </w:r>
      <w:r>
        <w:rPr>
          <w:rFonts w:cs="B Zar" w:hint="cs"/>
          <w:b/>
          <w:bCs/>
          <w:rtl/>
          <w:lang w:bidi="fa-IR"/>
        </w:rPr>
        <w:t>:</w:t>
      </w:r>
    </w:p>
    <w:p w:rsidR="00AB0B93" w:rsidRDefault="00AB0B93" w:rsidP="00AB0B9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1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تاریخ اعتبار کلیه دفترچه ها کنترل گردد به عبارت دیگر درهنگام نسخه نویسی و ارائه خدمت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دفترچه باید تاریخ اعتبار داشته باشد و بروی نسخه مربوطه درج گردد </w:t>
      </w:r>
    </w:p>
    <w:p w:rsidR="00AB0B93" w:rsidRDefault="00AB0B93" w:rsidP="00AB0B9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2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درهنگام ارائه خدمت مشخصات فردی مندرج در دفترچه و عکس الصاقی با مراجعه کننده تطبیق داشته باشد . </w:t>
      </w:r>
    </w:p>
    <w:p w:rsidR="00AB0B93" w:rsidRDefault="00AB0B93" w:rsidP="00AB0B9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3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نسخ باید دارای تاریخ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امضاء </w:t>
      </w:r>
      <w:r w:rsidR="00273B9E">
        <w:rPr>
          <w:rFonts w:cs="B Zar" w:hint="cs"/>
          <w:b/>
          <w:bCs/>
          <w:lang w:bidi="fa-IR"/>
        </w:rPr>
        <w:sym w:font="IPT.Mitra" w:char="F02C"/>
      </w:r>
      <w:r w:rsidR="0091338B">
        <w:rPr>
          <w:rFonts w:cs="B Zar" w:hint="cs"/>
          <w:b/>
          <w:bCs/>
          <w:rtl/>
          <w:lang w:bidi="fa-IR"/>
        </w:rPr>
        <w:t xml:space="preserve"> مهر نظام پزشکی همراه با مت</w:t>
      </w:r>
      <w:r w:rsidR="00273B9E">
        <w:rPr>
          <w:rFonts w:cs="B Zar" w:hint="cs"/>
          <w:b/>
          <w:bCs/>
          <w:rtl/>
          <w:lang w:bidi="fa-IR"/>
        </w:rPr>
        <w:t xml:space="preserve">ن بدون خدشه و با یک دست خط قابل قبول بوده </w:t>
      </w:r>
      <w:r w:rsidR="0091338B">
        <w:rPr>
          <w:rFonts w:cs="B Zar" w:hint="cs"/>
          <w:b/>
          <w:bCs/>
          <w:rtl/>
          <w:lang w:bidi="fa-IR"/>
        </w:rPr>
        <w:t xml:space="preserve">و درصورت هرگونه خدشه درتاریخ یا متن نسخه </w:t>
      </w:r>
      <w:r w:rsidR="0091338B">
        <w:rPr>
          <w:rFonts w:cs="B Zar" w:hint="cs"/>
          <w:b/>
          <w:bCs/>
          <w:lang w:bidi="fa-IR"/>
        </w:rPr>
        <w:sym w:font="IPT.Mitra" w:char="F02C"/>
      </w:r>
      <w:r w:rsidR="0091338B">
        <w:rPr>
          <w:rFonts w:cs="B Zar" w:hint="cs"/>
          <w:b/>
          <w:bCs/>
          <w:rtl/>
          <w:lang w:bidi="fa-IR"/>
        </w:rPr>
        <w:t xml:space="preserve"> مورد صحیح باید در پشت نسخه به وسیله پزشک معالج ذکر و مهر و امضاء گردد . </w:t>
      </w:r>
    </w:p>
    <w:p w:rsidR="0091338B" w:rsidRDefault="0091338B" w:rsidP="0091338B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4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موارد ذیل خدشه محسوب می شود : </w:t>
      </w:r>
    </w:p>
    <w:p w:rsidR="0091338B" w:rsidRDefault="0091338B" w:rsidP="0091338B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خط خوردگی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کاربنی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</w:t>
      </w:r>
      <w:r w:rsidR="00F854D3">
        <w:rPr>
          <w:rFonts w:cs="B Zar" w:hint="cs"/>
          <w:b/>
          <w:bCs/>
          <w:rtl/>
          <w:lang w:bidi="fa-IR"/>
        </w:rPr>
        <w:t xml:space="preserve">لاک گیری </w:t>
      </w:r>
      <w:r w:rsidR="00F854D3">
        <w:rPr>
          <w:rFonts w:cs="B Zar" w:hint="cs"/>
          <w:b/>
          <w:bCs/>
          <w:lang w:bidi="fa-IR"/>
        </w:rPr>
        <w:sym w:font="IPT.Mitra" w:char="F02C"/>
      </w:r>
      <w:r w:rsidR="00F854D3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دوخط و دو رنگ بودن متن نسخه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</w:t>
      </w:r>
      <w:r w:rsidR="00F854D3">
        <w:rPr>
          <w:rFonts w:cs="B Zar" w:hint="cs"/>
          <w:b/>
          <w:bCs/>
          <w:rtl/>
          <w:lang w:bidi="fa-IR"/>
        </w:rPr>
        <w:t xml:space="preserve">پانچ شدگی درصورتیکه تاریخ </w:t>
      </w:r>
      <w:r w:rsidR="00F854D3">
        <w:rPr>
          <w:rFonts w:cs="B Zar" w:hint="cs"/>
          <w:b/>
          <w:bCs/>
          <w:lang w:bidi="fa-IR"/>
        </w:rPr>
        <w:sym w:font="IPT.Mitra" w:char="F02C"/>
      </w:r>
      <w:r w:rsidR="00F854D3">
        <w:rPr>
          <w:rFonts w:cs="B Zar" w:hint="cs"/>
          <w:b/>
          <w:bCs/>
          <w:rtl/>
          <w:lang w:bidi="fa-IR"/>
        </w:rPr>
        <w:t xml:space="preserve"> مشخصات بیمه شده و مندرجات نسخ مخدوش گردد . </w:t>
      </w:r>
    </w:p>
    <w:p w:rsidR="00F854D3" w:rsidRDefault="00F854D3" w:rsidP="00F854D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5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نام و نام خانوادگی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</w:t>
      </w:r>
      <w:r w:rsidR="00912B65">
        <w:rPr>
          <w:rFonts w:cs="B Zar" w:hint="cs"/>
          <w:b/>
          <w:bCs/>
          <w:rtl/>
          <w:lang w:bidi="fa-IR"/>
        </w:rPr>
        <w:t xml:space="preserve">شماره نظام پزشکی و درصورت لزوم </w:t>
      </w:r>
      <w:r>
        <w:rPr>
          <w:rFonts w:cs="B Zar" w:hint="cs"/>
          <w:b/>
          <w:bCs/>
          <w:rtl/>
          <w:lang w:bidi="fa-IR"/>
        </w:rPr>
        <w:t xml:space="preserve">تخصص پزشک معالج می بایست بطور کامل در روی نسخه مشخص باشد . </w:t>
      </w:r>
    </w:p>
    <w:p w:rsidR="00F854D3" w:rsidRDefault="00F854D3" w:rsidP="00F854D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6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درصورتیکه درحین جداکردن نسخه از دفترچه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مشخصات مربوط پاره گردد </w:t>
      </w:r>
      <w:r>
        <w:rPr>
          <w:rFonts w:cs="B Zar" w:hint="cs"/>
          <w:b/>
          <w:bCs/>
          <w:lang w:bidi="fa-IR"/>
        </w:rPr>
        <w:sym w:font="IPT.Mitra" w:char="F02C"/>
      </w:r>
      <w:r>
        <w:rPr>
          <w:rFonts w:cs="B Zar" w:hint="cs"/>
          <w:b/>
          <w:bCs/>
          <w:rtl/>
          <w:lang w:bidi="fa-IR"/>
        </w:rPr>
        <w:t xml:space="preserve"> می بایست قسمت مربوطه چسبانده و در پشت نسخه توسط پزشک معالج توضیح داده شده و مهر و امضاء گردد . </w:t>
      </w:r>
    </w:p>
    <w:p w:rsidR="00BA3C11" w:rsidRDefault="00BA3C11" w:rsidP="00AB0B93">
      <w:pPr>
        <w:bidi/>
        <w:rPr>
          <w:rFonts w:cs="B Zar"/>
          <w:b/>
          <w:bCs/>
          <w:rtl/>
          <w:lang w:bidi="fa-IR"/>
        </w:rPr>
      </w:pPr>
    </w:p>
    <w:p w:rsidR="00BA3C11" w:rsidRDefault="00BA3C11" w:rsidP="00BA3C11">
      <w:pPr>
        <w:bidi/>
        <w:rPr>
          <w:rFonts w:cs="B Zar"/>
          <w:rtl/>
          <w:lang w:bidi="fa-IR"/>
        </w:rPr>
      </w:pPr>
    </w:p>
    <w:p w:rsidR="002C3C81" w:rsidRDefault="002C3C81" w:rsidP="002C3C81">
      <w:pPr>
        <w:bidi/>
        <w:rPr>
          <w:rFonts w:cs="B Zar"/>
          <w:rtl/>
          <w:lang w:bidi="fa-IR"/>
        </w:rPr>
      </w:pPr>
    </w:p>
    <w:p w:rsidR="002C3C81" w:rsidRDefault="002C3C81" w:rsidP="002C3C81">
      <w:pPr>
        <w:bidi/>
        <w:rPr>
          <w:rFonts w:cs="B Zar"/>
          <w:rtl/>
          <w:lang w:bidi="fa-IR"/>
        </w:rPr>
      </w:pPr>
    </w:p>
    <w:p w:rsidR="00DC2158" w:rsidRPr="002C3C81" w:rsidRDefault="00DC2158" w:rsidP="00DC2158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2C3C81">
        <w:rPr>
          <w:rFonts w:cs="B Zar" w:hint="cs"/>
          <w:b/>
          <w:bCs/>
          <w:rtl/>
          <w:lang w:bidi="fa-IR"/>
        </w:rPr>
        <w:t xml:space="preserve">منابع : </w:t>
      </w:r>
    </w:p>
    <w:p w:rsidR="00DC2158" w:rsidRPr="00DC2158" w:rsidRDefault="00DC2158" w:rsidP="00DC2158">
      <w:pPr>
        <w:bidi/>
        <w:rPr>
          <w:rFonts w:cs="B Zar"/>
          <w:b/>
          <w:bCs/>
          <w:sz w:val="20"/>
          <w:szCs w:val="20"/>
          <w:lang w:bidi="fa-IR"/>
        </w:rPr>
      </w:pPr>
      <w:r w:rsidRPr="00DC2158">
        <w:rPr>
          <w:rFonts w:cs="B Zar" w:hint="cs"/>
          <w:b/>
          <w:bCs/>
          <w:sz w:val="20"/>
          <w:szCs w:val="20"/>
          <w:rtl/>
          <w:lang w:bidi="fa-IR"/>
        </w:rPr>
        <w:t xml:space="preserve">* سازمان بیمه خدمات درمانی </w:t>
      </w:r>
      <w:r w:rsidRPr="00DC2158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DC2158">
        <w:rPr>
          <w:rFonts w:cs="B Zar" w:hint="cs"/>
          <w:b/>
          <w:bCs/>
          <w:sz w:val="20"/>
          <w:szCs w:val="20"/>
          <w:rtl/>
          <w:lang w:bidi="fa-IR"/>
        </w:rPr>
        <w:t xml:space="preserve"> اداره کل بیمه خدمات درمانی استان - دستورالعمل ضوابط رسیدگی به اسناد سرپایی بیمه های پایه </w:t>
      </w:r>
    </w:p>
    <w:p w:rsidR="00AB0B93" w:rsidRPr="00DC2158" w:rsidRDefault="00DC2158" w:rsidP="00DC2158">
      <w:pPr>
        <w:tabs>
          <w:tab w:val="left" w:pos="6440"/>
        </w:tabs>
        <w:spacing w:line="240" w:lineRule="auto"/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DC2158">
        <w:rPr>
          <w:rFonts w:cs="B Zar" w:hint="cs"/>
          <w:b/>
          <w:bCs/>
          <w:sz w:val="20"/>
          <w:szCs w:val="20"/>
          <w:rtl/>
          <w:lang w:bidi="fa-IR"/>
        </w:rPr>
        <w:t xml:space="preserve">* سازمان بیمه سلامت </w:t>
      </w:r>
      <w:r w:rsidRPr="00DC2158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DC2158">
        <w:rPr>
          <w:rFonts w:cs="B Zar" w:hint="cs"/>
          <w:b/>
          <w:bCs/>
          <w:sz w:val="20"/>
          <w:szCs w:val="20"/>
          <w:rtl/>
          <w:lang w:bidi="fa-IR"/>
        </w:rPr>
        <w:t xml:space="preserve"> اداره کل بیمه سلامت استان </w:t>
      </w:r>
      <w:r w:rsidRPr="00DC2158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DC2158">
        <w:rPr>
          <w:rFonts w:cs="B Zar" w:hint="cs"/>
          <w:b/>
          <w:bCs/>
          <w:sz w:val="20"/>
          <w:szCs w:val="20"/>
          <w:rtl/>
          <w:lang w:bidi="fa-IR"/>
        </w:rPr>
        <w:t xml:space="preserve"> دستورالعمل ضوابط رسید</w:t>
      </w:r>
      <w:r>
        <w:rPr>
          <w:rFonts w:cs="B Zar" w:hint="cs"/>
          <w:b/>
          <w:bCs/>
          <w:sz w:val="20"/>
          <w:szCs w:val="20"/>
          <w:rtl/>
          <w:lang w:bidi="fa-IR"/>
        </w:rPr>
        <w:t>گی به اسناد بستری بیمه های پایه</w:t>
      </w:r>
      <w:r w:rsidR="00BA3C11" w:rsidRPr="00DC2158">
        <w:rPr>
          <w:rFonts w:cs="B Zar"/>
          <w:b/>
          <w:bCs/>
          <w:sz w:val="20"/>
          <w:szCs w:val="20"/>
          <w:rtl/>
          <w:lang w:bidi="fa-IR"/>
        </w:rPr>
        <w:tab/>
      </w:r>
      <w:r w:rsidRPr="00DC215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sectPr w:rsidR="00AB0B93" w:rsidRPr="00DC2158" w:rsidSect="00E0119A">
      <w:pgSz w:w="12240" w:h="15840"/>
      <w:pgMar w:top="1440" w:right="1440" w:bottom="72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0684"/>
    <w:multiLevelType w:val="hybridMultilevel"/>
    <w:tmpl w:val="534C2016"/>
    <w:lvl w:ilvl="0" w:tplc="040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45422941"/>
    <w:multiLevelType w:val="hybridMultilevel"/>
    <w:tmpl w:val="AEEA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9A"/>
    <w:rsid w:val="000C1EBF"/>
    <w:rsid w:val="000D6CB1"/>
    <w:rsid w:val="000E0E78"/>
    <w:rsid w:val="000F2593"/>
    <w:rsid w:val="0014362A"/>
    <w:rsid w:val="00147DB2"/>
    <w:rsid w:val="001702FE"/>
    <w:rsid w:val="001A3C55"/>
    <w:rsid w:val="00210D5A"/>
    <w:rsid w:val="00227EEF"/>
    <w:rsid w:val="00273B9E"/>
    <w:rsid w:val="002A74B6"/>
    <w:rsid w:val="002C3C81"/>
    <w:rsid w:val="002E3099"/>
    <w:rsid w:val="00320FBF"/>
    <w:rsid w:val="00372255"/>
    <w:rsid w:val="00415C06"/>
    <w:rsid w:val="00426DD6"/>
    <w:rsid w:val="00433F20"/>
    <w:rsid w:val="00460F0B"/>
    <w:rsid w:val="0048562D"/>
    <w:rsid w:val="00490628"/>
    <w:rsid w:val="004C0953"/>
    <w:rsid w:val="005C397B"/>
    <w:rsid w:val="0060450F"/>
    <w:rsid w:val="00642FFD"/>
    <w:rsid w:val="00647C6B"/>
    <w:rsid w:val="00655959"/>
    <w:rsid w:val="00696A08"/>
    <w:rsid w:val="00754AA7"/>
    <w:rsid w:val="007551AE"/>
    <w:rsid w:val="007D3AA1"/>
    <w:rsid w:val="007D7C5B"/>
    <w:rsid w:val="007E3073"/>
    <w:rsid w:val="00801FC0"/>
    <w:rsid w:val="009047FF"/>
    <w:rsid w:val="0090663B"/>
    <w:rsid w:val="00912B65"/>
    <w:rsid w:val="0091338B"/>
    <w:rsid w:val="009841A6"/>
    <w:rsid w:val="00986D10"/>
    <w:rsid w:val="009C538B"/>
    <w:rsid w:val="00A23ED4"/>
    <w:rsid w:val="00A45E08"/>
    <w:rsid w:val="00AB0B93"/>
    <w:rsid w:val="00AB54F2"/>
    <w:rsid w:val="00AD6826"/>
    <w:rsid w:val="00AD696E"/>
    <w:rsid w:val="00AE517F"/>
    <w:rsid w:val="00B104D1"/>
    <w:rsid w:val="00B223EF"/>
    <w:rsid w:val="00B43E45"/>
    <w:rsid w:val="00B50037"/>
    <w:rsid w:val="00B75C9B"/>
    <w:rsid w:val="00BA3C11"/>
    <w:rsid w:val="00BB6EE0"/>
    <w:rsid w:val="00BE1595"/>
    <w:rsid w:val="00C3055E"/>
    <w:rsid w:val="00C75F3E"/>
    <w:rsid w:val="00CB450A"/>
    <w:rsid w:val="00D07E1A"/>
    <w:rsid w:val="00D373EA"/>
    <w:rsid w:val="00D96585"/>
    <w:rsid w:val="00DC2158"/>
    <w:rsid w:val="00DD2560"/>
    <w:rsid w:val="00E0119A"/>
    <w:rsid w:val="00E35E54"/>
    <w:rsid w:val="00E747C3"/>
    <w:rsid w:val="00EC258E"/>
    <w:rsid w:val="00EC7E1E"/>
    <w:rsid w:val="00ED6630"/>
    <w:rsid w:val="00EF756D"/>
    <w:rsid w:val="00F02675"/>
    <w:rsid w:val="00F07A5C"/>
    <w:rsid w:val="00F67186"/>
    <w:rsid w:val="00F854D3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EE74-F7B8-42D9-8783-B2120B04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صدیقه واثق رحیم پرور</cp:lastModifiedBy>
  <cp:revision>3</cp:revision>
  <cp:lastPrinted>2021-12-14T09:29:00Z</cp:lastPrinted>
  <dcterms:created xsi:type="dcterms:W3CDTF">2021-12-14T10:07:00Z</dcterms:created>
  <dcterms:modified xsi:type="dcterms:W3CDTF">2025-01-09T05:53:00Z</dcterms:modified>
</cp:coreProperties>
</file>